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A" w:rsidRPr="00E140DA" w:rsidRDefault="00E140DA" w:rsidP="00E140DA">
      <w:pPr>
        <w:pStyle w:val="1LNadpisvodn"/>
        <w:jc w:val="left"/>
        <w:rPr>
          <w:b w:val="0"/>
          <w:sz w:val="28"/>
          <w:szCs w:val="28"/>
          <w:lang w:val="cs-CZ"/>
        </w:rPr>
      </w:pPr>
      <w:r w:rsidRPr="006417C7">
        <w:t>Učební plán</w:t>
      </w:r>
      <w:r>
        <w:t xml:space="preserve"> </w:t>
      </w:r>
      <w:r>
        <w:rPr>
          <w:lang w:val="cs-CZ"/>
        </w:rPr>
        <w:t xml:space="preserve">pro 1. ročníky </w:t>
      </w:r>
      <w:proofErr w:type="spellStart"/>
      <w:r>
        <w:rPr>
          <w:lang w:val="cs-CZ"/>
        </w:rPr>
        <w:t>šk</w:t>
      </w:r>
      <w:proofErr w:type="spellEnd"/>
      <w:r>
        <w:rPr>
          <w:lang w:val="cs-CZ"/>
        </w:rPr>
        <w:t>. roku 2020/2021</w:t>
      </w:r>
      <w:bookmarkStart w:id="0" w:name="_GoBack"/>
      <w:bookmarkEnd w:id="0"/>
    </w:p>
    <w:p w:rsidR="00E140DA" w:rsidRPr="00E715B7" w:rsidRDefault="00E140DA" w:rsidP="00E140DA">
      <w:pPr>
        <w:tabs>
          <w:tab w:val="left" w:pos="3969"/>
        </w:tabs>
      </w:pPr>
      <w:r w:rsidRPr="009C4C5B">
        <w:rPr>
          <w:rStyle w:val="2LhlavikaaTabKCharCharCharCharChar"/>
        </w:rPr>
        <w:t>Název školy:</w:t>
      </w:r>
      <w:r>
        <w:rPr>
          <w:rStyle w:val="2LhlavikaaTabKCharCharCharCharChar"/>
        </w:rPr>
        <w:tab/>
      </w:r>
      <w:r w:rsidRPr="002A0CA6">
        <w:rPr>
          <w:rStyle w:val="2LhlavikaaTabKCharCharCharCharChar"/>
        </w:rPr>
        <w:t xml:space="preserve"> </w:t>
      </w:r>
      <w:r w:rsidRPr="006512FC">
        <w:rPr>
          <w:rStyle w:val="2LhlavikaaTabKCharCharCharCharChar"/>
          <w:b w:val="0"/>
        </w:rPr>
        <w:t>O</w:t>
      </w:r>
      <w:r w:rsidRPr="00E715B7">
        <w:t>bchodní akademie Dušní</w:t>
      </w:r>
    </w:p>
    <w:p w:rsidR="00E140DA" w:rsidRDefault="00E140DA" w:rsidP="00E140DA">
      <w:pPr>
        <w:tabs>
          <w:tab w:val="left" w:pos="3969"/>
        </w:tabs>
        <w:rPr>
          <w:rStyle w:val="2LhlavikaaTabKCharCharCharCharChar"/>
        </w:rPr>
      </w:pPr>
      <w:r w:rsidRPr="00E715B7">
        <w:rPr>
          <w:rStyle w:val="2LhlavikaaTabKCharCharCharCharChar"/>
        </w:rPr>
        <w:t>Název ŠVP:</w:t>
      </w:r>
      <w:r>
        <w:rPr>
          <w:rStyle w:val="2LhlavikaaTabKCharCharCharCharChar"/>
        </w:rPr>
        <w:tab/>
        <w:t xml:space="preserve"> </w:t>
      </w:r>
      <w:r w:rsidRPr="00111943">
        <w:rPr>
          <w:rStyle w:val="2LhlavikaaTabKCharCharCharCharChar"/>
        </w:rPr>
        <w:t>Informatika v ekonomice</w:t>
      </w:r>
    </w:p>
    <w:p w:rsidR="00E140DA" w:rsidRPr="00E715B7" w:rsidRDefault="00E140DA" w:rsidP="00E140DA">
      <w:pPr>
        <w:tabs>
          <w:tab w:val="left" w:pos="3969"/>
        </w:tabs>
        <w:rPr>
          <w:rStyle w:val="2LhlavikaaTabKCharCharCharCharChar"/>
        </w:rPr>
      </w:pPr>
      <w:r w:rsidRPr="00E715B7">
        <w:rPr>
          <w:rStyle w:val="2LhlavikaaTabKCharCharCharCharChar"/>
        </w:rPr>
        <w:t>Kód a název oboru vzdělání:</w:t>
      </w:r>
      <w:r>
        <w:rPr>
          <w:rStyle w:val="2LhlavikaaTabKCharCharCharCharChar"/>
        </w:rPr>
        <w:tab/>
        <w:t xml:space="preserve"> </w:t>
      </w:r>
      <w:r w:rsidRPr="005A59BC">
        <w:rPr>
          <w:rStyle w:val="2LhlavikaaTabKCharCharCharCharChar"/>
          <w:b w:val="0"/>
        </w:rPr>
        <w:t>18-20-</w:t>
      </w:r>
      <w:r w:rsidRPr="00E715B7">
        <w:t>M/0</w:t>
      </w:r>
      <w:r>
        <w:t>1 Informační technologie</w:t>
      </w:r>
    </w:p>
    <w:p w:rsidR="00DC43F1" w:rsidRDefault="00DC43F1"/>
    <w:tbl>
      <w:tblPr>
        <w:tblW w:w="94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1084"/>
        <w:gridCol w:w="1084"/>
        <w:gridCol w:w="1040"/>
        <w:gridCol w:w="1128"/>
        <w:gridCol w:w="1280"/>
      </w:tblGrid>
      <w:tr w:rsidR="00E140DA" w:rsidRPr="000E7157" w:rsidTr="009D0543">
        <w:trPr>
          <w:trHeight w:val="305"/>
        </w:trPr>
        <w:tc>
          <w:tcPr>
            <w:tcW w:w="3862" w:type="dxa"/>
            <w:vMerge w:val="restart"/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Předmět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Počet hodin v ročníku</w:t>
            </w:r>
          </w:p>
        </w:tc>
      </w:tr>
      <w:tr w:rsidR="00E140DA" w:rsidRPr="000E7157" w:rsidTr="009D0543">
        <w:trPr>
          <w:trHeight w:val="305"/>
        </w:trPr>
        <w:tc>
          <w:tcPr>
            <w:tcW w:w="3862" w:type="dxa"/>
            <w:vMerge/>
            <w:tcBorders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1.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2.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3.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4.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Celkem</w:t>
            </w:r>
          </w:p>
        </w:tc>
      </w:tr>
      <w:tr w:rsidR="00E140DA" w:rsidRPr="000E715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top w:val="single" w:sz="12" w:space="0" w:color="auto"/>
            </w:tcBorders>
            <w:vAlign w:val="center"/>
          </w:tcPr>
          <w:p w:rsidR="00E140DA" w:rsidRPr="00B33761" w:rsidRDefault="00E140DA" w:rsidP="009D0543">
            <w:pPr>
              <w:rPr>
                <w:rStyle w:val="LLTAB9btuntext"/>
              </w:rPr>
            </w:pPr>
            <w:r w:rsidRPr="00B33761">
              <w:rPr>
                <w:rStyle w:val="LLTAB9btuntext"/>
              </w:rPr>
              <w:t>A. Povinné vyučovací předměty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33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34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3</w:t>
            </w:r>
            <w:r>
              <w:t>4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3</w:t>
            </w:r>
            <w:r>
              <w:t>4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13</w:t>
            </w:r>
            <w:r>
              <w:t>5</w:t>
            </w:r>
          </w:p>
        </w:tc>
      </w:tr>
      <w:tr w:rsidR="00E140DA" w:rsidRPr="000E715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0E7157" w:rsidRDefault="00E140DA" w:rsidP="009D0543">
            <w:pPr>
              <w:pStyle w:val="LLTAB9bTunodsazen"/>
              <w:ind w:left="0"/>
            </w:pPr>
            <w:r w:rsidRPr="000E7157">
              <w:t>a) Základní vyučovací předměty</w:t>
            </w:r>
          </w:p>
        </w:tc>
        <w:tc>
          <w:tcPr>
            <w:tcW w:w="1084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Český</w:t>
            </w:r>
            <w:r>
              <w:t xml:space="preserve"> </w:t>
            </w:r>
            <w:r w:rsidRPr="006417C7">
              <w:t>jazyk a literatura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4</w:t>
            </w:r>
            <w:r w:rsidRPr="006417C7">
              <w:t>(1)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3(1)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3(1)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4</w:t>
            </w:r>
            <w:r w:rsidRPr="006417C7">
              <w:t>(1)</w:t>
            </w:r>
            <w:r>
              <w:t xml:space="preserve"> 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  <w:jc w:val="left"/>
            </w:pPr>
            <w:r>
              <w:t xml:space="preserve">        </w:t>
            </w:r>
            <w:r w:rsidRPr="000E7157">
              <w:t>1</w:t>
            </w:r>
            <w:r>
              <w:t>4</w:t>
            </w:r>
            <w:r w:rsidRPr="000E7157">
              <w:t>(4)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Anglický jazyk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</w:t>
            </w:r>
            <w:r w:rsidRPr="006417C7">
              <w:t>(</w:t>
            </w:r>
            <w:r>
              <w:t>3</w:t>
            </w:r>
            <w:r w:rsidRPr="006417C7">
              <w:t>)</w:t>
            </w:r>
            <w:r>
              <w:t xml:space="preserve"> 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</w:t>
            </w:r>
            <w:r>
              <w:t>2</w:t>
            </w:r>
            <w:r w:rsidRPr="000E7157">
              <w:t>(</w:t>
            </w:r>
            <w:r>
              <w:t>12</w:t>
            </w:r>
            <w:r w:rsidRPr="000E7157">
              <w:t>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 xml:space="preserve">Německý </w:t>
            </w:r>
            <w:r w:rsidRPr="006417C7">
              <w:t>jazyk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  <w:r w:rsidRPr="006417C7">
              <w:t>(</w:t>
            </w:r>
            <w:r>
              <w:t>2</w:t>
            </w:r>
            <w:r w:rsidRPr="006417C7">
              <w:t>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  <w:r w:rsidRPr="006417C7">
              <w:t>(</w:t>
            </w:r>
            <w:r>
              <w:t>2</w:t>
            </w:r>
            <w:r w:rsidRPr="006417C7">
              <w:t>)</w:t>
            </w:r>
            <w:r>
              <w:t xml:space="preserve"> 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</w:t>
            </w:r>
            <w:r>
              <w:t>0</w:t>
            </w:r>
            <w:r w:rsidRPr="000E7157">
              <w:t>(1</w:t>
            </w:r>
            <w:r>
              <w:t>0</w:t>
            </w:r>
            <w:r w:rsidRPr="000E7157">
              <w:t>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Technická angličtina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1(1)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1(1)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Default="00E140DA" w:rsidP="009D0543">
            <w:pPr>
              <w:pStyle w:val="LLTABtext9b"/>
            </w:pPr>
            <w:r>
              <w:t>Angličtina pro hospodářskou praxi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1(1)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1(1)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Občanská nauka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1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3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Dějepis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2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Základy přírodních věd</w:t>
            </w:r>
          </w:p>
        </w:tc>
        <w:tc>
          <w:tcPr>
            <w:tcW w:w="1084" w:type="dxa"/>
            <w:vAlign w:val="center"/>
          </w:tcPr>
          <w:p w:rsidR="00E140DA" w:rsidRPr="003B04BA" w:rsidRDefault="00E140DA" w:rsidP="009D0543">
            <w:pPr>
              <w:pStyle w:val="LLtabulka9bzarovnnnasted"/>
            </w:pPr>
            <w:r w:rsidRPr="003B04BA">
              <w:t>2</w:t>
            </w:r>
          </w:p>
        </w:tc>
        <w:tc>
          <w:tcPr>
            <w:tcW w:w="1084" w:type="dxa"/>
            <w:vAlign w:val="center"/>
          </w:tcPr>
          <w:p w:rsidR="00E140DA" w:rsidRPr="003B04BA" w:rsidRDefault="00E140DA" w:rsidP="009D0543">
            <w:pPr>
              <w:pStyle w:val="LLtabulka9bzarovnnnasted"/>
            </w:pPr>
            <w:r w:rsidRPr="003B04BA">
              <w:t>1(1)</w:t>
            </w:r>
          </w:p>
        </w:tc>
        <w:tc>
          <w:tcPr>
            <w:tcW w:w="1040" w:type="dxa"/>
            <w:vAlign w:val="center"/>
          </w:tcPr>
          <w:p w:rsidR="00E140DA" w:rsidRPr="003B04BA" w:rsidRDefault="00E140DA" w:rsidP="009D0543">
            <w:pPr>
              <w:pStyle w:val="LLtabulka9bzarovnnnasted"/>
            </w:pPr>
            <w:r w:rsidRPr="003B04BA">
              <w:t>2(1)</w:t>
            </w:r>
          </w:p>
        </w:tc>
        <w:tc>
          <w:tcPr>
            <w:tcW w:w="1128" w:type="dxa"/>
            <w:vAlign w:val="center"/>
          </w:tcPr>
          <w:p w:rsidR="00E140DA" w:rsidRPr="003B04BA" w:rsidRDefault="00E140DA" w:rsidP="009D0543">
            <w:pPr>
              <w:pStyle w:val="LLtabulka9bzarovnnnasted"/>
            </w:pPr>
            <w:r w:rsidRPr="003B04BA">
              <w:t>1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6(2)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Hospodářský zeměpis</w:t>
            </w:r>
            <w:r>
              <w:t xml:space="preserve"> 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1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3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Matematika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4(1)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</w:t>
            </w:r>
            <w:r w:rsidRPr="006417C7">
              <w:t>1)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</w:t>
            </w:r>
            <w:r w:rsidRPr="006417C7">
              <w:t>(1)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4(1)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</w:t>
            </w:r>
            <w:r>
              <w:t>4</w:t>
            </w:r>
            <w:r w:rsidRPr="000E7157">
              <w:t>(</w:t>
            </w:r>
            <w:r>
              <w:t>4</w:t>
            </w:r>
            <w:r w:rsidRPr="000E7157">
              <w:t>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Tělesná výchova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2(2)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2(2)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2(2)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2(2)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8(8)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Ekonomika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3(1)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3(1)</w:t>
            </w:r>
            <w:r>
              <w:t xml:space="preserve"> 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 w:rsidRPr="000E7157">
              <w:t>1</w:t>
            </w:r>
            <w:r>
              <w:t>1(2</w:t>
            </w:r>
            <w:r w:rsidRPr="000E7157">
              <w:t>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 w:rsidRPr="006417C7">
              <w:t>Účetnictví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  <w:r w:rsidRPr="006417C7">
              <w:t>(</w:t>
            </w:r>
            <w:r>
              <w:t>2</w:t>
            </w:r>
            <w:r w:rsidRPr="006417C7">
              <w:t>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3(3)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</w:t>
            </w:r>
            <w:r w:rsidRPr="006417C7">
              <w:t>(</w:t>
            </w:r>
            <w:r>
              <w:t>2</w:t>
            </w:r>
            <w:r w:rsidRPr="006417C7">
              <w:t>)</w:t>
            </w:r>
            <w:r>
              <w:t xml:space="preserve"> 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7(7)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Účetnictví na PC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vAlign w:val="center"/>
          </w:tcPr>
          <w:p w:rsidR="00E140DA" w:rsidRDefault="00E140DA" w:rsidP="009D0543">
            <w:pPr>
              <w:pStyle w:val="LLTAB9btunnasted"/>
            </w:pPr>
            <w:r>
              <w:t>2(2)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Zpracování dokumentů na PC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3(3)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 w:rsidRPr="006417C7">
              <w:t>2(2)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5(5)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Hardware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3(1)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2(1)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2(1)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7(3)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Aplikační software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1(1)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7(7)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Grafika na PC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4(4)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Počítačové systémy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3(3)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3(3)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8(8)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Programování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4(4)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Default="00E140DA" w:rsidP="009D0543">
            <w:pPr>
              <w:pStyle w:val="LLTABtext9b"/>
            </w:pPr>
            <w:r>
              <w:t>Vývoj aplikací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Default="00E140DA" w:rsidP="009D0543">
            <w:pPr>
              <w:pStyle w:val="LLtabulka9bzarovnnnasted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DA" w:rsidRDefault="00E140DA" w:rsidP="009D0543">
            <w:pPr>
              <w:pStyle w:val="LLTAB9btunnasted"/>
            </w:pPr>
            <w:r>
              <w:t>4(4)</w:t>
            </w:r>
          </w:p>
        </w:tc>
      </w:tr>
      <w:tr w:rsidR="00E140DA" w:rsidRPr="000E715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top w:val="single" w:sz="12" w:space="0" w:color="auto"/>
            </w:tcBorders>
            <w:vAlign w:val="center"/>
          </w:tcPr>
          <w:p w:rsidR="00E140DA" w:rsidRPr="00B33761" w:rsidRDefault="00E140DA" w:rsidP="009D0543">
            <w:pPr>
              <w:rPr>
                <w:rStyle w:val="LLTAB9btuntext"/>
              </w:rPr>
            </w:pPr>
            <w:r w:rsidRPr="00B33761">
              <w:rPr>
                <w:rStyle w:val="LLTAB9btuntext"/>
              </w:rPr>
              <w:t>b) Volitelné vyučovací předměty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</w:tr>
      <w:tr w:rsidR="00E140DA" w:rsidRPr="000E715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A54AC2" w:rsidRDefault="00E140DA" w:rsidP="009D0543">
            <w:pPr>
              <w:pStyle w:val="LLTAB9bTunodsazen"/>
              <w:rPr>
                <w:b w:val="0"/>
              </w:rPr>
            </w:pPr>
            <w:r>
              <w:rPr>
                <w:b w:val="0"/>
              </w:rPr>
              <w:t>Cvičení z programování</w:t>
            </w:r>
          </w:p>
        </w:tc>
        <w:tc>
          <w:tcPr>
            <w:tcW w:w="1084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A52864" w:rsidRDefault="00E140DA" w:rsidP="009D0543">
            <w:pPr>
              <w:pStyle w:val="LLtabulka9bzarovnnnasted"/>
              <w:rPr>
                <w:b/>
              </w:rPr>
            </w:pPr>
            <w:r w:rsidRPr="00A52864">
              <w:rPr>
                <w:b/>
              </w:rPr>
              <w:t>2</w:t>
            </w:r>
            <w:r>
              <w:rPr>
                <w:b/>
              </w:rPr>
              <w:t>(2)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 xml:space="preserve">Konverzace v anglickém jazyce 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2(2)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Default="00E140DA" w:rsidP="009D0543">
            <w:pPr>
              <w:pStyle w:val="LLTABtext9b"/>
            </w:pPr>
            <w:r>
              <w:t>Fiktivní firma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280" w:type="dxa"/>
            <w:vAlign w:val="center"/>
          </w:tcPr>
          <w:p w:rsidR="00E140DA" w:rsidRDefault="00E140DA" w:rsidP="009D0543">
            <w:pPr>
              <w:pStyle w:val="LLTAB9btunnasted"/>
            </w:pPr>
            <w:r>
              <w:t>2(2)</w:t>
            </w:r>
          </w:p>
        </w:tc>
      </w:tr>
      <w:tr w:rsidR="00E140DA" w:rsidRPr="000E715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tcBorders>
              <w:top w:val="single" w:sz="12" w:space="0" w:color="auto"/>
            </w:tcBorders>
            <w:vAlign w:val="center"/>
          </w:tcPr>
          <w:p w:rsidR="00E140DA" w:rsidRPr="00B33761" w:rsidRDefault="00E140DA" w:rsidP="009D0543">
            <w:pPr>
              <w:rPr>
                <w:rStyle w:val="LLTAB9btuntext"/>
              </w:rPr>
            </w:pPr>
            <w:r w:rsidRPr="00B33761">
              <w:rPr>
                <w:rStyle w:val="LLTAB9btuntext"/>
              </w:rPr>
              <w:t>B. Nepovinné vyučovací předměty</w:t>
            </w:r>
            <w:r>
              <w:rPr>
                <w:rStyle w:val="LLTAB9btuntext"/>
              </w:rPr>
              <w:t xml:space="preserve"> 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ulka9bzarovnnnasted"/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2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2</w:t>
            </w:r>
          </w:p>
        </w:tc>
      </w:tr>
      <w:tr w:rsidR="00E140DA" w:rsidRPr="006417C7" w:rsidTr="009D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62" w:type="dxa"/>
            <w:vAlign w:val="center"/>
          </w:tcPr>
          <w:p w:rsidR="00E140DA" w:rsidRPr="006417C7" w:rsidRDefault="00E140DA" w:rsidP="009D0543">
            <w:pPr>
              <w:pStyle w:val="LLTABtext9b"/>
            </w:pPr>
            <w:r>
              <w:t>Matematická cvičení</w:t>
            </w: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84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040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</w:p>
        </w:tc>
        <w:tc>
          <w:tcPr>
            <w:tcW w:w="1128" w:type="dxa"/>
            <w:vAlign w:val="center"/>
          </w:tcPr>
          <w:p w:rsidR="00E140DA" w:rsidRPr="006417C7" w:rsidRDefault="00E140DA" w:rsidP="009D0543">
            <w:pPr>
              <w:pStyle w:val="LLtabulka9bzarovnnnasted"/>
            </w:pPr>
            <w:r>
              <w:t>2(2)</w:t>
            </w:r>
          </w:p>
        </w:tc>
        <w:tc>
          <w:tcPr>
            <w:tcW w:w="1280" w:type="dxa"/>
            <w:vAlign w:val="center"/>
          </w:tcPr>
          <w:p w:rsidR="00E140DA" w:rsidRPr="000E7157" w:rsidRDefault="00E140DA" w:rsidP="009D0543">
            <w:pPr>
              <w:pStyle w:val="LLTAB9btunnasted"/>
            </w:pPr>
            <w:r>
              <w:t>2(2)</w:t>
            </w:r>
          </w:p>
        </w:tc>
      </w:tr>
    </w:tbl>
    <w:p w:rsidR="00E140DA" w:rsidRDefault="00E140DA"/>
    <w:sectPr w:rsidR="00E14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A" w:rsidRDefault="00E140DA" w:rsidP="00E140DA">
      <w:r>
        <w:separator/>
      </w:r>
    </w:p>
  </w:endnote>
  <w:endnote w:type="continuationSeparator" w:id="0">
    <w:p w:rsidR="00E140DA" w:rsidRDefault="00E140DA" w:rsidP="00E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A" w:rsidRDefault="00E140DA" w:rsidP="00E140DA">
      <w:r>
        <w:separator/>
      </w:r>
    </w:p>
  </w:footnote>
  <w:footnote w:type="continuationSeparator" w:id="0">
    <w:p w:rsidR="00E140DA" w:rsidRDefault="00E140DA" w:rsidP="00E1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DA" w:rsidRPr="00B0565C" w:rsidRDefault="00E140DA" w:rsidP="00E140DA">
    <w:pPr>
      <w:pStyle w:val="Normlnweb"/>
      <w:spacing w:before="0" w:beforeAutospacing="0" w:after="0" w:afterAutospacing="0"/>
      <w:jc w:val="center"/>
      <w:rPr>
        <w:b/>
        <w:sz w:val="36"/>
        <w:szCs w:val="36"/>
      </w:rPr>
    </w:pPr>
    <w:r w:rsidRPr="00B0565C">
      <w:rPr>
        <w:b/>
        <w:sz w:val="36"/>
        <w:szCs w:val="36"/>
      </w:rPr>
      <w:t>Obchodní akademie Dušní</w:t>
    </w:r>
  </w:p>
  <w:p w:rsidR="00E140DA" w:rsidRDefault="00E140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A"/>
    <w:rsid w:val="00DC43F1"/>
    <w:rsid w:val="00E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LhlavikaaTabKCharCharCharChar">
    <w:name w:val="2L hlavička a Tab.ŽÁK Char Char Char Char"/>
    <w:basedOn w:val="Normln"/>
    <w:link w:val="2LhlavikaaTabKCharCharCharCharChar"/>
    <w:rsid w:val="00E140DA"/>
    <w:rPr>
      <w:b/>
    </w:rPr>
  </w:style>
  <w:style w:type="character" w:customStyle="1" w:styleId="2LhlavikaaTabKCharCharCharCharChar">
    <w:name w:val="2L hlavička a Tab.ŽÁK Char Char Char Char Char"/>
    <w:link w:val="2LhlavikaaTabKCharCharCharChar"/>
    <w:rsid w:val="00E140D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1LNadpisvodn">
    <w:name w:val="1L Nadpis úvodnÍ"/>
    <w:basedOn w:val="Normln"/>
    <w:link w:val="1LNadpisvodnChar"/>
    <w:rsid w:val="00E140DA"/>
    <w:pPr>
      <w:spacing w:after="480"/>
      <w:jc w:val="center"/>
      <w:outlineLvl w:val="1"/>
    </w:pPr>
    <w:rPr>
      <w:b/>
      <w:sz w:val="32"/>
      <w:lang w:val="x-none"/>
    </w:rPr>
  </w:style>
  <w:style w:type="character" w:customStyle="1" w:styleId="1LNadpisvodnChar">
    <w:name w:val="1L Nadpis úvodnÍ Char"/>
    <w:link w:val="1LNadpisvodn"/>
    <w:rsid w:val="00E140DA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customStyle="1" w:styleId="LLtabulka9bzarovnnnasted">
    <w:name w:val="LL tabulka 9b zarovnání na střed"/>
    <w:basedOn w:val="Normln"/>
    <w:rsid w:val="00E140DA"/>
    <w:pPr>
      <w:jc w:val="center"/>
    </w:pPr>
    <w:rPr>
      <w:sz w:val="18"/>
      <w:szCs w:val="20"/>
    </w:rPr>
  </w:style>
  <w:style w:type="paragraph" w:customStyle="1" w:styleId="LLTAB9btunnasted">
    <w:name w:val="LL TAB 9b tučné  na střed"/>
    <w:basedOn w:val="Normln"/>
    <w:rsid w:val="00E140DA"/>
    <w:pPr>
      <w:jc w:val="center"/>
    </w:pPr>
    <w:rPr>
      <w:b/>
      <w:bCs/>
      <w:sz w:val="18"/>
      <w:szCs w:val="20"/>
    </w:rPr>
  </w:style>
  <w:style w:type="paragraph" w:customStyle="1" w:styleId="LLTAB9bTunodsazen">
    <w:name w:val="LL TAB 9b Tučné odsazení"/>
    <w:basedOn w:val="Normln"/>
    <w:rsid w:val="00E140DA"/>
    <w:pPr>
      <w:ind w:left="227"/>
    </w:pPr>
    <w:rPr>
      <w:b/>
      <w:bCs/>
      <w:sz w:val="18"/>
      <w:szCs w:val="20"/>
    </w:rPr>
  </w:style>
  <w:style w:type="character" w:customStyle="1" w:styleId="LLTAB9btuntext">
    <w:name w:val="LL TAB 9b tučný text"/>
    <w:rsid w:val="00E140DA"/>
    <w:rPr>
      <w:b/>
      <w:bCs/>
      <w:sz w:val="18"/>
    </w:rPr>
  </w:style>
  <w:style w:type="paragraph" w:customStyle="1" w:styleId="LLTABtext9b">
    <w:name w:val="LL TAB text 9b"/>
    <w:basedOn w:val="Normln"/>
    <w:rsid w:val="00E140DA"/>
    <w:pPr>
      <w:ind w:left="227"/>
    </w:pPr>
    <w:rPr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E14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4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14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LhlavikaaTabKCharCharCharChar">
    <w:name w:val="2L hlavička a Tab.ŽÁK Char Char Char Char"/>
    <w:basedOn w:val="Normln"/>
    <w:link w:val="2LhlavikaaTabKCharCharCharCharChar"/>
    <w:rsid w:val="00E140DA"/>
    <w:rPr>
      <w:b/>
    </w:rPr>
  </w:style>
  <w:style w:type="character" w:customStyle="1" w:styleId="2LhlavikaaTabKCharCharCharCharChar">
    <w:name w:val="2L hlavička a Tab.ŽÁK Char Char Char Char Char"/>
    <w:link w:val="2LhlavikaaTabKCharCharCharChar"/>
    <w:rsid w:val="00E140D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1LNadpisvodn">
    <w:name w:val="1L Nadpis úvodnÍ"/>
    <w:basedOn w:val="Normln"/>
    <w:link w:val="1LNadpisvodnChar"/>
    <w:rsid w:val="00E140DA"/>
    <w:pPr>
      <w:spacing w:after="480"/>
      <w:jc w:val="center"/>
      <w:outlineLvl w:val="1"/>
    </w:pPr>
    <w:rPr>
      <w:b/>
      <w:sz w:val="32"/>
      <w:lang w:val="x-none"/>
    </w:rPr>
  </w:style>
  <w:style w:type="character" w:customStyle="1" w:styleId="1LNadpisvodnChar">
    <w:name w:val="1L Nadpis úvodnÍ Char"/>
    <w:link w:val="1LNadpisvodn"/>
    <w:rsid w:val="00E140DA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customStyle="1" w:styleId="LLtabulka9bzarovnnnasted">
    <w:name w:val="LL tabulka 9b zarovnání na střed"/>
    <w:basedOn w:val="Normln"/>
    <w:rsid w:val="00E140DA"/>
    <w:pPr>
      <w:jc w:val="center"/>
    </w:pPr>
    <w:rPr>
      <w:sz w:val="18"/>
      <w:szCs w:val="20"/>
    </w:rPr>
  </w:style>
  <w:style w:type="paragraph" w:customStyle="1" w:styleId="LLTAB9btunnasted">
    <w:name w:val="LL TAB 9b tučné  na střed"/>
    <w:basedOn w:val="Normln"/>
    <w:rsid w:val="00E140DA"/>
    <w:pPr>
      <w:jc w:val="center"/>
    </w:pPr>
    <w:rPr>
      <w:b/>
      <w:bCs/>
      <w:sz w:val="18"/>
      <w:szCs w:val="20"/>
    </w:rPr>
  </w:style>
  <w:style w:type="paragraph" w:customStyle="1" w:styleId="LLTAB9bTunodsazen">
    <w:name w:val="LL TAB 9b Tučné odsazení"/>
    <w:basedOn w:val="Normln"/>
    <w:rsid w:val="00E140DA"/>
    <w:pPr>
      <w:ind w:left="227"/>
    </w:pPr>
    <w:rPr>
      <w:b/>
      <w:bCs/>
      <w:sz w:val="18"/>
      <w:szCs w:val="20"/>
    </w:rPr>
  </w:style>
  <w:style w:type="character" w:customStyle="1" w:styleId="LLTAB9btuntext">
    <w:name w:val="LL TAB 9b tučný text"/>
    <w:rsid w:val="00E140DA"/>
    <w:rPr>
      <w:b/>
      <w:bCs/>
      <w:sz w:val="18"/>
    </w:rPr>
  </w:style>
  <w:style w:type="paragraph" w:customStyle="1" w:styleId="LLTABtext9b">
    <w:name w:val="LL TAB text 9b"/>
    <w:basedOn w:val="Normln"/>
    <w:rsid w:val="00E140DA"/>
    <w:pPr>
      <w:ind w:left="227"/>
    </w:pPr>
    <w:rPr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E14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4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14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1</cp:revision>
  <dcterms:created xsi:type="dcterms:W3CDTF">2019-11-12T17:02:00Z</dcterms:created>
  <dcterms:modified xsi:type="dcterms:W3CDTF">2019-11-12T17:04:00Z</dcterms:modified>
</cp:coreProperties>
</file>